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1BC" w:rsidRDefault="00CE671B" w:rsidP="00CE671B">
      <w:pPr>
        <w:spacing w:after="200" w:line="276" w:lineRule="auto"/>
        <w:jc w:val="right"/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28"/>
          <w:szCs w:val="28"/>
        </w:rPr>
      </w:pPr>
      <w:r w:rsidRPr="00CE671B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28"/>
          <w:szCs w:val="28"/>
          <w:lang w:val="fr-FR"/>
        </w:rPr>
        <w:drawing>
          <wp:inline distT="0" distB="0" distL="0" distR="0" wp14:anchorId="734F871A" wp14:editId="6B154577">
            <wp:extent cx="704027" cy="854891"/>
            <wp:effectExtent l="0" t="0" r="1270" b="2540"/>
            <wp:docPr id="1028" name="Picture 4" descr="http://www.capcampus.com/img/u/16/supde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www.capcampus.com/img/u/16/supdec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495" cy="8627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C7F71" w:rsidRDefault="00CE671B" w:rsidP="004F540A">
      <w:pPr>
        <w:pStyle w:val="Titre"/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Summer School</w:t>
      </w:r>
      <w:r>
        <w:rPr>
          <w:sz w:val="28"/>
          <w:szCs w:val="28"/>
        </w:rPr>
        <w:br/>
        <w:t>CUEB 2017</w:t>
      </w:r>
    </w:p>
    <w:p w:rsidR="00CE671B" w:rsidRPr="00CE671B" w:rsidRDefault="00CE671B" w:rsidP="00CE671B"/>
    <w:p w:rsidR="000C7F71" w:rsidRDefault="000C7F71" w:rsidP="000C7F71">
      <w:pPr>
        <w:rPr>
          <w:lang w:val="fr-FR"/>
        </w:rPr>
      </w:pPr>
    </w:p>
    <w:p w:rsidR="00BB0B4A" w:rsidRDefault="00BB0B4A" w:rsidP="000C7F71">
      <w:pPr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98"/>
        <w:gridCol w:w="3964"/>
      </w:tblGrid>
      <w:tr w:rsidR="00CE671B" w:rsidTr="00CE671B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CE671B" w:rsidRPr="00BB0B4A" w:rsidRDefault="00CE671B" w:rsidP="00CE671B">
            <w:pPr>
              <w:pStyle w:val="Titre1"/>
              <w:spacing w:before="120"/>
              <w:outlineLvl w:val="0"/>
              <w:rPr>
                <w:sz w:val="24"/>
                <w:szCs w:val="24"/>
                <w:lang w:val="en-US"/>
              </w:rPr>
            </w:pPr>
            <w:r w:rsidRPr="00BB0B4A">
              <w:rPr>
                <w:sz w:val="24"/>
                <w:szCs w:val="24"/>
                <w:lang w:val="en-US"/>
              </w:rPr>
              <w:t xml:space="preserve">Professor: </w:t>
            </w:r>
            <w:r w:rsidR="00BB0B4A">
              <w:rPr>
                <w:sz w:val="24"/>
                <w:szCs w:val="24"/>
                <w:lang w:val="en-US"/>
              </w:rPr>
              <w:t xml:space="preserve">Dr. </w:t>
            </w:r>
            <w:r w:rsidRPr="00BB0B4A">
              <w:rPr>
                <w:noProof/>
                <w:color w:val="000000" w:themeColor="text1"/>
                <w:sz w:val="24"/>
                <w:lang w:val="en-US"/>
              </w:rPr>
              <w:t>Dominic DRILLON</w:t>
            </w:r>
          </w:p>
          <w:p w:rsidR="00CE671B" w:rsidRPr="00BB0B4A" w:rsidRDefault="00CE671B" w:rsidP="00CE671B">
            <w:pPr>
              <w:pStyle w:val="Titre1"/>
              <w:spacing w:before="120"/>
              <w:ind w:left="1418" w:hanging="1418"/>
              <w:outlineLvl w:val="0"/>
              <w:rPr>
                <w:sz w:val="24"/>
                <w:szCs w:val="24"/>
                <w:lang w:val="en-US"/>
              </w:rPr>
            </w:pPr>
            <w:r w:rsidRPr="00BB0B4A">
              <w:rPr>
                <w:sz w:val="24"/>
                <w:szCs w:val="24"/>
                <w:lang w:val="en-US"/>
              </w:rPr>
              <w:t xml:space="preserve">University: La Rochelle </w:t>
            </w:r>
            <w:r w:rsidR="00BB0B4A" w:rsidRPr="00BB0B4A">
              <w:rPr>
                <w:sz w:val="24"/>
                <w:szCs w:val="24"/>
                <w:lang w:val="en-US"/>
              </w:rPr>
              <w:t>Business School</w:t>
            </w:r>
          </w:p>
          <w:p w:rsidR="00CE671B" w:rsidRPr="00BA6F31" w:rsidRDefault="00CE671B" w:rsidP="00CE671B">
            <w:pPr>
              <w:pStyle w:val="Titre1"/>
              <w:spacing w:before="120"/>
              <w:outlineLvl w:val="0"/>
              <w:rPr>
                <w:sz w:val="24"/>
                <w:szCs w:val="24"/>
              </w:rPr>
            </w:pPr>
            <w:r w:rsidRPr="00BA6F31">
              <w:rPr>
                <w:sz w:val="24"/>
                <w:szCs w:val="24"/>
              </w:rPr>
              <w:t xml:space="preserve">Country:  </w:t>
            </w:r>
            <w:r>
              <w:rPr>
                <w:noProof/>
                <w:color w:val="000000" w:themeColor="text1"/>
                <w:sz w:val="24"/>
              </w:rPr>
              <w:t>FRANCE</w:t>
            </w:r>
          </w:p>
          <w:p w:rsidR="00CE671B" w:rsidRDefault="00CE671B" w:rsidP="000C7F71">
            <w:pPr>
              <w:rPr>
                <w:lang w:val="fr-FR"/>
              </w:rPr>
            </w:pP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:rsidR="00CE671B" w:rsidRDefault="00CE671B" w:rsidP="00CE671B">
            <w:pPr>
              <w:jc w:val="center"/>
              <w:rPr>
                <w:lang w:val="fr-FR"/>
              </w:rPr>
            </w:pPr>
            <w:r w:rsidRPr="00CE671B">
              <w:rPr>
                <w:noProof/>
                <w:sz w:val="24"/>
                <w:lang w:val="fr-FR" w:eastAsia="fr-FR"/>
              </w:rPr>
              <w:drawing>
                <wp:inline distT="0" distB="0" distL="0" distR="0" wp14:anchorId="574FFBEC" wp14:editId="32807E7A">
                  <wp:extent cx="1846698" cy="1038167"/>
                  <wp:effectExtent l="0" t="0" r="1270" b="0"/>
                  <wp:docPr id="1" name="Image 1" descr="C:\Users\drillond.ESC-LR\Desktop\COURS &amp; CONFERENCES\himself\Photos\2013\Orient\DSC009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rillond.ESC-LR\Desktop\COURS &amp; CONFERENCES\himself\Photos\2013\Orient\DSC009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6526" cy="1043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49DC" w:rsidRDefault="008949DC" w:rsidP="001E681E"/>
    <w:p w:rsidR="00CE671B" w:rsidRPr="001E681E" w:rsidRDefault="00CE671B" w:rsidP="001E681E"/>
    <w:p w:rsidR="008949DC" w:rsidRPr="00FD7257" w:rsidRDefault="008949DC" w:rsidP="006022AF">
      <w:pPr>
        <w:pStyle w:val="Titre"/>
        <w:rPr>
          <w:b/>
          <w:sz w:val="28"/>
          <w:szCs w:val="28"/>
        </w:rPr>
      </w:pPr>
      <w:r w:rsidRPr="00FD7257">
        <w:rPr>
          <w:b/>
          <w:sz w:val="28"/>
          <w:szCs w:val="28"/>
        </w:rPr>
        <w:t>Brief CV</w:t>
      </w:r>
    </w:p>
    <w:p w:rsidR="007604E4" w:rsidRDefault="001E4FC1" w:rsidP="00203D41">
      <w:pPr>
        <w:jc w:val="both"/>
        <w:rPr>
          <w:sz w:val="22"/>
          <w:szCs w:val="20"/>
        </w:rPr>
      </w:pPr>
      <w:proofErr w:type="spellStart"/>
      <w:r w:rsidRPr="00203D41">
        <w:rPr>
          <w:b/>
          <w:sz w:val="22"/>
          <w:szCs w:val="20"/>
        </w:rPr>
        <w:t>Dr.</w:t>
      </w:r>
      <w:proofErr w:type="spellEnd"/>
      <w:r w:rsidRPr="00203D41">
        <w:rPr>
          <w:b/>
          <w:sz w:val="22"/>
          <w:szCs w:val="20"/>
        </w:rPr>
        <w:t xml:space="preserve"> </w:t>
      </w:r>
      <w:smartTag w:uri="urn:schemas-microsoft-com:office:smarttags" w:element="PersonName">
        <w:smartTagPr>
          <w:attr w:name="ProductID" w:val="Dominique Drillon"/>
        </w:smartTagPr>
        <w:r w:rsidRPr="00203D41">
          <w:rPr>
            <w:b/>
            <w:sz w:val="22"/>
            <w:szCs w:val="20"/>
          </w:rPr>
          <w:t>Dominique Drillon</w:t>
        </w:r>
      </w:smartTag>
      <w:r w:rsidRPr="00203D41">
        <w:rPr>
          <w:b/>
          <w:sz w:val="22"/>
          <w:szCs w:val="20"/>
        </w:rPr>
        <w:t>,</w:t>
      </w:r>
      <w:r w:rsidRPr="00203D41">
        <w:rPr>
          <w:sz w:val="22"/>
          <w:szCs w:val="20"/>
        </w:rPr>
        <w:t xml:space="preserve"> Professor</w:t>
      </w:r>
      <w:r w:rsidR="00203D41">
        <w:rPr>
          <w:sz w:val="22"/>
          <w:szCs w:val="20"/>
        </w:rPr>
        <w:t xml:space="preserve"> HRM</w:t>
      </w:r>
      <w:r w:rsidRPr="00203D41">
        <w:rPr>
          <w:sz w:val="22"/>
          <w:szCs w:val="20"/>
        </w:rPr>
        <w:t xml:space="preserve">, joined La Rochelle </w:t>
      </w:r>
      <w:r w:rsidR="00FE1F56">
        <w:rPr>
          <w:sz w:val="22"/>
          <w:szCs w:val="20"/>
        </w:rPr>
        <w:t>Business S</w:t>
      </w:r>
      <w:r w:rsidRPr="00203D41">
        <w:rPr>
          <w:sz w:val="22"/>
          <w:szCs w:val="20"/>
        </w:rPr>
        <w:t>chool</w:t>
      </w:r>
      <w:r w:rsidR="00FE1F56">
        <w:rPr>
          <w:sz w:val="22"/>
          <w:szCs w:val="20"/>
        </w:rPr>
        <w:t xml:space="preserve"> (France)</w:t>
      </w:r>
      <w:r w:rsidRPr="00203D41">
        <w:rPr>
          <w:sz w:val="22"/>
          <w:szCs w:val="20"/>
        </w:rPr>
        <w:t xml:space="preserve"> in 2010. Bef</w:t>
      </w:r>
      <w:r w:rsidR="007604E4">
        <w:rPr>
          <w:sz w:val="22"/>
          <w:szCs w:val="20"/>
        </w:rPr>
        <w:t xml:space="preserve">ore, he was Associate Professor, Montpellier </w:t>
      </w:r>
      <w:r w:rsidR="00FE1F56">
        <w:rPr>
          <w:sz w:val="22"/>
          <w:szCs w:val="20"/>
        </w:rPr>
        <w:t xml:space="preserve">Business School (France) </w:t>
      </w:r>
      <w:r w:rsidR="007604E4">
        <w:rPr>
          <w:sz w:val="22"/>
          <w:szCs w:val="20"/>
        </w:rPr>
        <w:t>1999 -</w:t>
      </w:r>
      <w:r w:rsidRPr="00203D41">
        <w:rPr>
          <w:sz w:val="22"/>
          <w:szCs w:val="20"/>
        </w:rPr>
        <w:t xml:space="preserve"> 2010</w:t>
      </w:r>
      <w:r w:rsidR="007604E4">
        <w:rPr>
          <w:sz w:val="22"/>
          <w:szCs w:val="20"/>
        </w:rPr>
        <w:t xml:space="preserve">, </w:t>
      </w:r>
      <w:r w:rsidR="00FE1F56">
        <w:rPr>
          <w:sz w:val="22"/>
          <w:szCs w:val="20"/>
        </w:rPr>
        <w:t xml:space="preserve">and </w:t>
      </w:r>
      <w:r w:rsidRPr="00203D41">
        <w:rPr>
          <w:sz w:val="22"/>
          <w:szCs w:val="20"/>
        </w:rPr>
        <w:t>Re</w:t>
      </w:r>
      <w:r w:rsidR="007604E4">
        <w:rPr>
          <w:sz w:val="22"/>
          <w:szCs w:val="20"/>
        </w:rPr>
        <w:t xml:space="preserve">nnes Business School </w:t>
      </w:r>
      <w:r w:rsidR="00FE1F56">
        <w:rPr>
          <w:sz w:val="22"/>
          <w:szCs w:val="20"/>
        </w:rPr>
        <w:t xml:space="preserve">(France) </w:t>
      </w:r>
      <w:r w:rsidR="007604E4">
        <w:rPr>
          <w:sz w:val="22"/>
          <w:szCs w:val="20"/>
        </w:rPr>
        <w:t>1990 -</w:t>
      </w:r>
      <w:r w:rsidRPr="00203D41">
        <w:rPr>
          <w:sz w:val="22"/>
          <w:szCs w:val="20"/>
        </w:rPr>
        <w:t xml:space="preserve"> 1999. </w:t>
      </w:r>
    </w:p>
    <w:p w:rsidR="00203D41" w:rsidRPr="00821FBE" w:rsidRDefault="001E4FC1" w:rsidP="00821FBE">
      <w:pPr>
        <w:pStyle w:val="Paragraphedeliste"/>
        <w:numPr>
          <w:ilvl w:val="0"/>
          <w:numId w:val="4"/>
        </w:numPr>
        <w:jc w:val="both"/>
        <w:rPr>
          <w:sz w:val="22"/>
          <w:szCs w:val="20"/>
        </w:rPr>
      </w:pPr>
      <w:r w:rsidRPr="00821FBE">
        <w:rPr>
          <w:sz w:val="22"/>
          <w:szCs w:val="20"/>
        </w:rPr>
        <w:t>1995</w:t>
      </w:r>
      <w:r w:rsidR="00821FBE">
        <w:rPr>
          <w:sz w:val="22"/>
          <w:szCs w:val="20"/>
        </w:rPr>
        <w:t>,</w:t>
      </w:r>
      <w:r w:rsidRPr="00821FBE">
        <w:rPr>
          <w:sz w:val="22"/>
          <w:szCs w:val="20"/>
        </w:rPr>
        <w:t xml:space="preserve"> PhD</w:t>
      </w:r>
      <w:r w:rsidR="007604E4" w:rsidRPr="00821FBE">
        <w:rPr>
          <w:sz w:val="22"/>
          <w:szCs w:val="20"/>
        </w:rPr>
        <w:t>,</w:t>
      </w:r>
      <w:r w:rsidRPr="00821FBE">
        <w:rPr>
          <w:sz w:val="22"/>
          <w:szCs w:val="20"/>
        </w:rPr>
        <w:t xml:space="preserve"> </w:t>
      </w:r>
      <w:r w:rsidR="007604E4" w:rsidRPr="00821FBE">
        <w:rPr>
          <w:sz w:val="22"/>
          <w:szCs w:val="20"/>
        </w:rPr>
        <w:t xml:space="preserve">Human Sciences, </w:t>
      </w:r>
      <w:r w:rsidRPr="00821FBE">
        <w:rPr>
          <w:sz w:val="22"/>
          <w:szCs w:val="20"/>
        </w:rPr>
        <w:t xml:space="preserve">University of Paris X Nanterre, France. </w:t>
      </w:r>
    </w:p>
    <w:p w:rsidR="007604E4" w:rsidRPr="00821FBE" w:rsidRDefault="007604E4" w:rsidP="00821FBE">
      <w:pPr>
        <w:pStyle w:val="Paragraphedeliste"/>
        <w:numPr>
          <w:ilvl w:val="0"/>
          <w:numId w:val="4"/>
        </w:numPr>
        <w:jc w:val="both"/>
        <w:rPr>
          <w:sz w:val="22"/>
          <w:szCs w:val="20"/>
        </w:rPr>
      </w:pPr>
      <w:r w:rsidRPr="00821FBE">
        <w:rPr>
          <w:sz w:val="22"/>
          <w:szCs w:val="20"/>
        </w:rPr>
        <w:t>2005</w:t>
      </w:r>
      <w:r w:rsidR="00821FBE">
        <w:rPr>
          <w:sz w:val="22"/>
          <w:szCs w:val="20"/>
        </w:rPr>
        <w:t xml:space="preserve">, </w:t>
      </w:r>
      <w:r w:rsidRPr="00821FBE">
        <w:rPr>
          <w:sz w:val="22"/>
          <w:szCs w:val="20"/>
        </w:rPr>
        <w:t xml:space="preserve">French </w:t>
      </w:r>
      <w:proofErr w:type="spellStart"/>
      <w:r w:rsidRPr="00821FBE">
        <w:rPr>
          <w:sz w:val="22"/>
          <w:szCs w:val="20"/>
        </w:rPr>
        <w:t>H</w:t>
      </w:r>
      <w:r w:rsidR="00203D41" w:rsidRPr="00821FBE">
        <w:rPr>
          <w:sz w:val="22"/>
          <w:szCs w:val="20"/>
        </w:rPr>
        <w:t>abilitation</w:t>
      </w:r>
      <w:proofErr w:type="spellEnd"/>
      <w:r w:rsidR="00203D41" w:rsidRPr="00821FBE">
        <w:rPr>
          <w:sz w:val="22"/>
          <w:szCs w:val="20"/>
        </w:rPr>
        <w:t xml:space="preserve"> for supervising doctoral research “HDR</w:t>
      </w:r>
      <w:r w:rsidRPr="00821FBE">
        <w:rPr>
          <w:sz w:val="22"/>
          <w:szCs w:val="20"/>
        </w:rPr>
        <w:t xml:space="preserve">”, </w:t>
      </w:r>
      <w:r w:rsidR="00203D41" w:rsidRPr="00821FBE">
        <w:rPr>
          <w:sz w:val="22"/>
          <w:szCs w:val="20"/>
        </w:rPr>
        <w:t>Management Sciences</w:t>
      </w:r>
      <w:r w:rsidRPr="00821FBE">
        <w:rPr>
          <w:sz w:val="22"/>
          <w:szCs w:val="20"/>
        </w:rPr>
        <w:t>, University of Montpellier</w:t>
      </w:r>
      <w:r w:rsidR="009F6E35">
        <w:rPr>
          <w:sz w:val="22"/>
          <w:szCs w:val="20"/>
        </w:rPr>
        <w:t>, France</w:t>
      </w:r>
      <w:r w:rsidR="00203D41" w:rsidRPr="00821FBE">
        <w:rPr>
          <w:sz w:val="22"/>
          <w:szCs w:val="20"/>
        </w:rPr>
        <w:t xml:space="preserve">. </w:t>
      </w:r>
    </w:p>
    <w:p w:rsidR="00203D41" w:rsidRDefault="00203D41" w:rsidP="00203D41">
      <w:pPr>
        <w:jc w:val="both"/>
        <w:rPr>
          <w:sz w:val="22"/>
          <w:szCs w:val="20"/>
        </w:rPr>
      </w:pPr>
      <w:r>
        <w:rPr>
          <w:sz w:val="22"/>
          <w:szCs w:val="20"/>
        </w:rPr>
        <w:t>Director of research L</w:t>
      </w:r>
      <w:r w:rsidR="007604E4">
        <w:rPr>
          <w:sz w:val="22"/>
          <w:szCs w:val="20"/>
        </w:rPr>
        <w:t xml:space="preserve">a </w:t>
      </w:r>
      <w:r>
        <w:rPr>
          <w:sz w:val="22"/>
          <w:szCs w:val="20"/>
        </w:rPr>
        <w:t>R</w:t>
      </w:r>
      <w:r w:rsidR="007604E4">
        <w:rPr>
          <w:sz w:val="22"/>
          <w:szCs w:val="20"/>
        </w:rPr>
        <w:t xml:space="preserve">ochelle </w:t>
      </w:r>
      <w:r>
        <w:rPr>
          <w:sz w:val="22"/>
          <w:szCs w:val="20"/>
        </w:rPr>
        <w:t>B</w:t>
      </w:r>
      <w:r w:rsidR="007604E4">
        <w:rPr>
          <w:sz w:val="22"/>
          <w:szCs w:val="20"/>
        </w:rPr>
        <w:t xml:space="preserve">usiness </w:t>
      </w:r>
      <w:r>
        <w:rPr>
          <w:sz w:val="22"/>
          <w:szCs w:val="20"/>
        </w:rPr>
        <w:t>S</w:t>
      </w:r>
      <w:r w:rsidR="007604E4">
        <w:rPr>
          <w:sz w:val="22"/>
          <w:szCs w:val="20"/>
        </w:rPr>
        <w:t>chool</w:t>
      </w:r>
      <w:r>
        <w:rPr>
          <w:sz w:val="22"/>
          <w:szCs w:val="20"/>
        </w:rPr>
        <w:t xml:space="preserve"> 2012-2014.</w:t>
      </w:r>
    </w:p>
    <w:p w:rsidR="007604E4" w:rsidRDefault="007604E4" w:rsidP="00203D41">
      <w:pPr>
        <w:jc w:val="both"/>
        <w:rPr>
          <w:sz w:val="22"/>
          <w:szCs w:val="20"/>
        </w:rPr>
      </w:pPr>
      <w:r>
        <w:rPr>
          <w:sz w:val="22"/>
          <w:szCs w:val="20"/>
        </w:rPr>
        <w:t>Director of research Montpellier Business School 2003-2007</w:t>
      </w:r>
    </w:p>
    <w:p w:rsidR="007604E4" w:rsidRPr="00FE1F56" w:rsidRDefault="001E4FC1" w:rsidP="00FE1F56">
      <w:pPr>
        <w:pStyle w:val="Paragraphedeliste"/>
        <w:numPr>
          <w:ilvl w:val="0"/>
          <w:numId w:val="7"/>
        </w:numPr>
        <w:jc w:val="both"/>
        <w:rPr>
          <w:sz w:val="22"/>
          <w:szCs w:val="20"/>
        </w:rPr>
      </w:pPr>
      <w:r w:rsidRPr="00FE1F56">
        <w:rPr>
          <w:sz w:val="22"/>
          <w:szCs w:val="20"/>
        </w:rPr>
        <w:t xml:space="preserve">Prior to joining the school, he spent many years as a cardio engineer in heart surgery, taking positions in Switzerland and in CHU Rennes. </w:t>
      </w:r>
    </w:p>
    <w:p w:rsidR="00821FBE" w:rsidRDefault="007604E4" w:rsidP="00821FBE">
      <w:pPr>
        <w:pStyle w:val="Paragraphedeliste"/>
        <w:numPr>
          <w:ilvl w:val="0"/>
          <w:numId w:val="5"/>
        </w:numPr>
        <w:jc w:val="both"/>
        <w:rPr>
          <w:sz w:val="22"/>
          <w:szCs w:val="20"/>
        </w:rPr>
      </w:pPr>
      <w:r w:rsidRPr="00821FBE">
        <w:rPr>
          <w:sz w:val="22"/>
          <w:szCs w:val="20"/>
        </w:rPr>
        <w:t>1983</w:t>
      </w:r>
      <w:r w:rsidR="00821FBE">
        <w:rPr>
          <w:sz w:val="22"/>
          <w:szCs w:val="20"/>
        </w:rPr>
        <w:t>,</w:t>
      </w:r>
      <w:r w:rsidRPr="00821FBE">
        <w:rPr>
          <w:sz w:val="22"/>
          <w:szCs w:val="20"/>
        </w:rPr>
        <w:t xml:space="preserve"> </w:t>
      </w:r>
      <w:r w:rsidR="001E4FC1" w:rsidRPr="00821FBE">
        <w:rPr>
          <w:sz w:val="22"/>
          <w:szCs w:val="20"/>
        </w:rPr>
        <w:t>Master in Clinical Psyc</w:t>
      </w:r>
      <w:r w:rsidR="00821FBE">
        <w:rPr>
          <w:sz w:val="22"/>
          <w:szCs w:val="20"/>
        </w:rPr>
        <w:t>hology and Psychoanalyst degree</w:t>
      </w:r>
      <w:r w:rsidR="009F6E35">
        <w:rPr>
          <w:sz w:val="22"/>
          <w:szCs w:val="20"/>
        </w:rPr>
        <w:t>, University of Rennes, France</w:t>
      </w:r>
      <w:r w:rsidR="00821FBE">
        <w:rPr>
          <w:sz w:val="22"/>
          <w:szCs w:val="20"/>
        </w:rPr>
        <w:t>.</w:t>
      </w:r>
    </w:p>
    <w:p w:rsidR="008949DC" w:rsidRPr="00821FBE" w:rsidRDefault="00821FBE" w:rsidP="00821FBE">
      <w:pPr>
        <w:jc w:val="both"/>
        <w:rPr>
          <w:sz w:val="22"/>
          <w:szCs w:val="20"/>
        </w:rPr>
      </w:pPr>
      <w:r>
        <w:rPr>
          <w:sz w:val="22"/>
          <w:szCs w:val="20"/>
        </w:rPr>
        <w:t xml:space="preserve">He </w:t>
      </w:r>
      <w:r w:rsidR="001E4FC1" w:rsidRPr="00821FBE">
        <w:rPr>
          <w:sz w:val="22"/>
          <w:szCs w:val="20"/>
        </w:rPr>
        <w:t xml:space="preserve">has worked as a psychologist, coach and consultant for </w:t>
      </w:r>
      <w:r>
        <w:rPr>
          <w:sz w:val="22"/>
          <w:szCs w:val="20"/>
        </w:rPr>
        <w:t>companies, people and sportsmen and h</w:t>
      </w:r>
      <w:r w:rsidR="001E4FC1" w:rsidRPr="00821FBE">
        <w:rPr>
          <w:sz w:val="22"/>
          <w:szCs w:val="20"/>
        </w:rPr>
        <w:t xml:space="preserve">e is also founder and past president of the </w:t>
      </w:r>
      <w:proofErr w:type="spellStart"/>
      <w:r w:rsidR="001E4FC1" w:rsidRPr="00821FBE">
        <w:rPr>
          <w:i/>
          <w:iCs/>
        </w:rPr>
        <w:t>Institut</w:t>
      </w:r>
      <w:proofErr w:type="spellEnd"/>
      <w:r w:rsidR="001E4FC1" w:rsidRPr="00821FBE">
        <w:rPr>
          <w:i/>
          <w:iCs/>
        </w:rPr>
        <w:t xml:space="preserve"> </w:t>
      </w:r>
      <w:proofErr w:type="spellStart"/>
      <w:r w:rsidR="001E4FC1" w:rsidRPr="00821FBE">
        <w:rPr>
          <w:i/>
          <w:iCs/>
        </w:rPr>
        <w:t>Psychanalyse</w:t>
      </w:r>
      <w:proofErr w:type="spellEnd"/>
      <w:r w:rsidR="001E4FC1" w:rsidRPr="00821FBE">
        <w:rPr>
          <w:i/>
          <w:iCs/>
        </w:rPr>
        <w:t xml:space="preserve"> </w:t>
      </w:r>
      <w:r w:rsidRPr="00821FBE">
        <w:rPr>
          <w:i/>
          <w:iCs/>
        </w:rPr>
        <w:t>&amp;</w:t>
      </w:r>
      <w:r w:rsidR="001E4FC1" w:rsidRPr="00821FBE">
        <w:rPr>
          <w:i/>
          <w:iCs/>
        </w:rPr>
        <w:t xml:space="preserve"> Management</w:t>
      </w:r>
      <w:r w:rsidR="001E4FC1" w:rsidRPr="00821FBE">
        <w:rPr>
          <w:sz w:val="22"/>
          <w:szCs w:val="20"/>
        </w:rPr>
        <w:t xml:space="preserve"> </w:t>
      </w:r>
      <w:r w:rsidRPr="00821FBE">
        <w:rPr>
          <w:sz w:val="22"/>
          <w:szCs w:val="20"/>
        </w:rPr>
        <w:t>(IP</w:t>
      </w:r>
      <w:r w:rsidR="007604E4" w:rsidRPr="00821FBE">
        <w:rPr>
          <w:sz w:val="22"/>
          <w:szCs w:val="20"/>
        </w:rPr>
        <w:t xml:space="preserve">&amp;M) </w:t>
      </w:r>
      <w:r w:rsidR="001E4FC1" w:rsidRPr="00821FBE">
        <w:rPr>
          <w:sz w:val="22"/>
          <w:szCs w:val="20"/>
        </w:rPr>
        <w:t xml:space="preserve">and member of </w:t>
      </w:r>
      <w:r w:rsidR="007604E4" w:rsidRPr="00821FBE">
        <w:rPr>
          <w:sz w:val="22"/>
          <w:szCs w:val="20"/>
        </w:rPr>
        <w:t xml:space="preserve">several academic associations (AGRH, IAS, ADERSE). </w:t>
      </w:r>
    </w:p>
    <w:p w:rsidR="001E4FC1" w:rsidRDefault="001E4FC1" w:rsidP="006022AF"/>
    <w:p w:rsidR="00CE671B" w:rsidRPr="00681AF0" w:rsidRDefault="00CE671B" w:rsidP="006022AF"/>
    <w:p w:rsidR="008949DC" w:rsidRPr="00FD7257" w:rsidRDefault="008949DC" w:rsidP="006022AF">
      <w:pPr>
        <w:pStyle w:val="Titre"/>
        <w:rPr>
          <w:b/>
          <w:sz w:val="28"/>
          <w:szCs w:val="28"/>
        </w:rPr>
      </w:pPr>
      <w:r>
        <w:rPr>
          <w:b/>
          <w:sz w:val="28"/>
          <w:szCs w:val="28"/>
        </w:rPr>
        <w:t>On-going r</w:t>
      </w:r>
      <w:r w:rsidRPr="00FD7257">
        <w:rPr>
          <w:b/>
          <w:sz w:val="28"/>
          <w:szCs w:val="28"/>
        </w:rPr>
        <w:t>esearch topic</w:t>
      </w:r>
    </w:p>
    <w:p w:rsidR="00203D41" w:rsidRPr="007604E4" w:rsidRDefault="00203D41" w:rsidP="007604E4">
      <w:pPr>
        <w:pStyle w:val="Paragraphedeliste"/>
        <w:numPr>
          <w:ilvl w:val="0"/>
          <w:numId w:val="3"/>
        </w:numPr>
        <w:jc w:val="both"/>
        <w:rPr>
          <w:sz w:val="22"/>
          <w:szCs w:val="20"/>
        </w:rPr>
      </w:pPr>
      <w:r w:rsidRPr="007604E4">
        <w:rPr>
          <w:sz w:val="22"/>
          <w:szCs w:val="20"/>
        </w:rPr>
        <w:t>Health, well-being at work, prevention of psychosocial risks</w:t>
      </w:r>
    </w:p>
    <w:p w:rsidR="008949DC" w:rsidRDefault="00203D41" w:rsidP="007604E4">
      <w:pPr>
        <w:pStyle w:val="Paragraphedeliste"/>
        <w:numPr>
          <w:ilvl w:val="0"/>
          <w:numId w:val="3"/>
        </w:numPr>
        <w:jc w:val="both"/>
        <w:rPr>
          <w:sz w:val="22"/>
          <w:szCs w:val="20"/>
        </w:rPr>
      </w:pPr>
      <w:r w:rsidRPr="007604E4">
        <w:rPr>
          <w:sz w:val="22"/>
          <w:szCs w:val="20"/>
        </w:rPr>
        <w:t>Detection</w:t>
      </w:r>
      <w:r w:rsidR="00CE671B">
        <w:rPr>
          <w:sz w:val="22"/>
          <w:szCs w:val="20"/>
        </w:rPr>
        <w:t xml:space="preserve">, coaching </w:t>
      </w:r>
      <w:r w:rsidRPr="007604E4">
        <w:rPr>
          <w:sz w:val="22"/>
          <w:szCs w:val="20"/>
        </w:rPr>
        <w:t>and management of people with higher intelligence (gifted) in school and in business</w:t>
      </w:r>
    </w:p>
    <w:p w:rsidR="004F540A" w:rsidRPr="007604E4" w:rsidRDefault="004F540A" w:rsidP="007604E4">
      <w:pPr>
        <w:pStyle w:val="Paragraphedeliste"/>
        <w:numPr>
          <w:ilvl w:val="0"/>
          <w:numId w:val="3"/>
        </w:numPr>
        <w:jc w:val="both"/>
        <w:rPr>
          <w:sz w:val="22"/>
          <w:szCs w:val="20"/>
        </w:rPr>
      </w:pPr>
      <w:r>
        <w:rPr>
          <w:sz w:val="22"/>
          <w:szCs w:val="20"/>
        </w:rPr>
        <w:t>Entrepreneurship</w:t>
      </w:r>
    </w:p>
    <w:p w:rsidR="00203D41" w:rsidRDefault="00203D41" w:rsidP="00DE1F56"/>
    <w:p w:rsidR="00CE671B" w:rsidRDefault="00CE671B" w:rsidP="00DE1F56"/>
    <w:p w:rsidR="008949DC" w:rsidRPr="00FD7257" w:rsidRDefault="008949DC" w:rsidP="001E681E">
      <w:pPr>
        <w:pStyle w:val="Titre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Topic</w:t>
      </w:r>
      <w:bookmarkStart w:id="0" w:name="_GoBack"/>
      <w:bookmarkEnd w:id="0"/>
      <w:r>
        <w:rPr>
          <w:b/>
          <w:sz w:val="28"/>
          <w:szCs w:val="28"/>
        </w:rPr>
        <w:t xml:space="preserve"> of lecture for the students</w:t>
      </w:r>
    </w:p>
    <w:p w:rsidR="00821FBE" w:rsidRDefault="00821FBE" w:rsidP="00821FBE">
      <w:pPr>
        <w:jc w:val="both"/>
        <w:rPr>
          <w:sz w:val="22"/>
          <w:szCs w:val="22"/>
        </w:rPr>
      </w:pPr>
      <w:r>
        <w:rPr>
          <w:sz w:val="22"/>
          <w:szCs w:val="22"/>
        </w:rPr>
        <w:t>How t</w:t>
      </w:r>
      <w:r w:rsidRPr="00821FBE">
        <w:rPr>
          <w:sz w:val="22"/>
          <w:szCs w:val="22"/>
        </w:rPr>
        <w:t>o manage a team: a delicate and responsible act. Today′s students, tomorrow′s probably leaders and managers.</w:t>
      </w:r>
    </w:p>
    <w:p w:rsidR="00000000" w:rsidRPr="00BB0B4A" w:rsidRDefault="00067377" w:rsidP="00BB0B4A">
      <w:pPr>
        <w:numPr>
          <w:ilvl w:val="1"/>
          <w:numId w:val="8"/>
        </w:numPr>
        <w:jc w:val="both"/>
        <w:rPr>
          <w:sz w:val="22"/>
          <w:szCs w:val="22"/>
          <w:lang w:val="fr-FR"/>
        </w:rPr>
      </w:pPr>
      <w:r w:rsidRPr="00BB0B4A">
        <w:rPr>
          <w:sz w:val="22"/>
          <w:szCs w:val="22"/>
          <w:lang w:val="en-US"/>
        </w:rPr>
        <w:t>Introduction to Management</w:t>
      </w:r>
    </w:p>
    <w:p w:rsidR="00000000" w:rsidRPr="00BB0B4A" w:rsidRDefault="00067377" w:rsidP="00BB0B4A">
      <w:pPr>
        <w:numPr>
          <w:ilvl w:val="1"/>
          <w:numId w:val="8"/>
        </w:numPr>
        <w:jc w:val="both"/>
        <w:rPr>
          <w:sz w:val="22"/>
          <w:szCs w:val="22"/>
          <w:lang w:val="en-US"/>
        </w:rPr>
      </w:pPr>
      <w:r w:rsidRPr="00BB0B4A">
        <w:rPr>
          <w:sz w:val="22"/>
          <w:szCs w:val="22"/>
          <w:lang w:val="en-US"/>
        </w:rPr>
        <w:t>Why and how to be a responsible manager?</w:t>
      </w:r>
    </w:p>
    <w:p w:rsidR="00000000" w:rsidRPr="00BB0B4A" w:rsidRDefault="00067377" w:rsidP="00BB0B4A">
      <w:pPr>
        <w:numPr>
          <w:ilvl w:val="1"/>
          <w:numId w:val="8"/>
        </w:numPr>
        <w:jc w:val="both"/>
        <w:rPr>
          <w:sz w:val="22"/>
          <w:szCs w:val="22"/>
          <w:lang w:val="fr-FR"/>
        </w:rPr>
      </w:pPr>
      <w:r w:rsidRPr="00BB0B4A">
        <w:rPr>
          <w:sz w:val="22"/>
          <w:szCs w:val="22"/>
          <w:lang w:val="en-US"/>
        </w:rPr>
        <w:t>Team dynamics and motivation</w:t>
      </w:r>
    </w:p>
    <w:p w:rsidR="00000000" w:rsidRPr="00BB0B4A" w:rsidRDefault="00067377" w:rsidP="00BB0B4A">
      <w:pPr>
        <w:numPr>
          <w:ilvl w:val="1"/>
          <w:numId w:val="8"/>
        </w:numPr>
        <w:jc w:val="both"/>
        <w:rPr>
          <w:sz w:val="22"/>
          <w:szCs w:val="22"/>
          <w:lang w:val="fr-FR"/>
        </w:rPr>
      </w:pPr>
      <w:r w:rsidRPr="00BB0B4A">
        <w:rPr>
          <w:sz w:val="22"/>
          <w:szCs w:val="22"/>
          <w:lang w:val="en-US"/>
        </w:rPr>
        <w:t>Diversity and performance</w:t>
      </w:r>
    </w:p>
    <w:p w:rsidR="00000000" w:rsidRPr="00BB0B4A" w:rsidRDefault="00067377" w:rsidP="00BB0B4A">
      <w:pPr>
        <w:numPr>
          <w:ilvl w:val="1"/>
          <w:numId w:val="8"/>
        </w:numPr>
        <w:jc w:val="both"/>
        <w:rPr>
          <w:sz w:val="22"/>
          <w:szCs w:val="22"/>
          <w:lang w:val="en-US"/>
        </w:rPr>
      </w:pPr>
      <w:r w:rsidRPr="00BB0B4A">
        <w:rPr>
          <w:sz w:val="22"/>
          <w:szCs w:val="22"/>
          <w:lang w:val="en-US"/>
        </w:rPr>
        <w:t>Why Wellness at Work is Important for Business?</w:t>
      </w:r>
    </w:p>
    <w:p w:rsidR="00000000" w:rsidRPr="00BB0B4A" w:rsidRDefault="00067377" w:rsidP="00BB0B4A">
      <w:pPr>
        <w:numPr>
          <w:ilvl w:val="1"/>
          <w:numId w:val="8"/>
        </w:numPr>
        <w:jc w:val="both"/>
        <w:rPr>
          <w:sz w:val="22"/>
          <w:szCs w:val="22"/>
          <w:lang w:val="en-US"/>
        </w:rPr>
      </w:pPr>
      <w:r w:rsidRPr="00BB0B4A">
        <w:rPr>
          <w:sz w:val="22"/>
          <w:szCs w:val="22"/>
          <w:lang w:val="en-US"/>
        </w:rPr>
        <w:t>The importan</w:t>
      </w:r>
      <w:r w:rsidRPr="00BB0B4A">
        <w:rPr>
          <w:sz w:val="22"/>
          <w:szCs w:val="22"/>
          <w:lang w:val="en-US"/>
        </w:rPr>
        <w:t>ce of choosing the right way for a successful career</w:t>
      </w:r>
    </w:p>
    <w:p w:rsidR="00000000" w:rsidRPr="00BB0B4A" w:rsidRDefault="00067377" w:rsidP="00BB0B4A">
      <w:pPr>
        <w:numPr>
          <w:ilvl w:val="1"/>
          <w:numId w:val="8"/>
        </w:numPr>
        <w:jc w:val="both"/>
        <w:rPr>
          <w:sz w:val="22"/>
          <w:szCs w:val="22"/>
          <w:lang w:val="en-US"/>
        </w:rPr>
      </w:pPr>
      <w:r w:rsidRPr="00BB0B4A">
        <w:rPr>
          <w:sz w:val="22"/>
          <w:szCs w:val="22"/>
          <w:lang w:val="en-US"/>
        </w:rPr>
        <w:t>Master Class Europe, culture and business</w:t>
      </w:r>
    </w:p>
    <w:p w:rsidR="00000000" w:rsidRPr="00BB0B4A" w:rsidRDefault="00067377" w:rsidP="00BB0B4A">
      <w:pPr>
        <w:numPr>
          <w:ilvl w:val="1"/>
          <w:numId w:val="8"/>
        </w:numPr>
        <w:jc w:val="both"/>
        <w:rPr>
          <w:sz w:val="22"/>
          <w:szCs w:val="22"/>
          <w:lang w:val="fr-FR"/>
        </w:rPr>
      </w:pPr>
      <w:r w:rsidRPr="00BB0B4A">
        <w:rPr>
          <w:sz w:val="22"/>
          <w:szCs w:val="22"/>
          <w:lang w:val="en-US"/>
        </w:rPr>
        <w:t>Research informatio</w:t>
      </w:r>
      <w:r w:rsidRPr="00BB0B4A">
        <w:rPr>
          <w:sz w:val="22"/>
          <w:szCs w:val="22"/>
          <w:lang w:val="en-US"/>
        </w:rPr>
        <w:t>n</w:t>
      </w:r>
    </w:p>
    <w:p w:rsidR="00BB0B4A" w:rsidRPr="00821FBE" w:rsidRDefault="00BB0B4A" w:rsidP="00821FBE">
      <w:pPr>
        <w:jc w:val="both"/>
        <w:rPr>
          <w:sz w:val="22"/>
          <w:szCs w:val="22"/>
        </w:rPr>
      </w:pPr>
    </w:p>
    <w:p w:rsidR="008949DC" w:rsidRPr="00821FBE" w:rsidRDefault="008949DC" w:rsidP="001E681E">
      <w:pPr>
        <w:rPr>
          <w:rStyle w:val="Titredulivre"/>
          <w:lang w:val="en"/>
        </w:rPr>
      </w:pPr>
    </w:p>
    <w:p w:rsidR="008949DC" w:rsidRPr="00FD7257" w:rsidRDefault="008949DC" w:rsidP="001E681E">
      <w:pPr>
        <w:pStyle w:val="Titre"/>
        <w:rPr>
          <w:b/>
          <w:sz w:val="28"/>
          <w:szCs w:val="28"/>
        </w:rPr>
      </w:pPr>
      <w:r>
        <w:rPr>
          <w:b/>
          <w:sz w:val="28"/>
          <w:szCs w:val="28"/>
        </w:rPr>
        <w:t>Outline of lecture for the students</w:t>
      </w:r>
    </w:p>
    <w:p w:rsidR="00821FBE" w:rsidRPr="00821FBE" w:rsidRDefault="00821FBE" w:rsidP="00821FBE">
      <w:pPr>
        <w:jc w:val="both"/>
        <w:rPr>
          <w:sz w:val="22"/>
          <w:szCs w:val="20"/>
        </w:rPr>
      </w:pPr>
      <w:r w:rsidRPr="00821FBE">
        <w:rPr>
          <w:szCs w:val="20"/>
        </w:rPr>
        <w:t>Awareness of the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responsibility of the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manager</w:t>
      </w:r>
      <w:r w:rsidRPr="00821FBE">
        <w:rPr>
          <w:sz w:val="22"/>
          <w:szCs w:val="20"/>
        </w:rPr>
        <w:t xml:space="preserve">'s action. </w:t>
      </w:r>
      <w:r w:rsidRPr="00821FBE">
        <w:rPr>
          <w:szCs w:val="20"/>
        </w:rPr>
        <w:t>Responsibility towards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his company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and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all stakeholders</w:t>
      </w:r>
      <w:r w:rsidRPr="00821FBE">
        <w:rPr>
          <w:sz w:val="22"/>
          <w:szCs w:val="20"/>
        </w:rPr>
        <w:t xml:space="preserve">. </w:t>
      </w:r>
    </w:p>
    <w:p w:rsidR="00821FBE" w:rsidRPr="00821FBE" w:rsidRDefault="00821FBE" w:rsidP="00821FBE">
      <w:pPr>
        <w:pStyle w:val="Paragraphedeliste"/>
        <w:numPr>
          <w:ilvl w:val="0"/>
          <w:numId w:val="3"/>
        </w:numPr>
        <w:jc w:val="both"/>
        <w:rPr>
          <w:szCs w:val="20"/>
        </w:rPr>
      </w:pPr>
      <w:r w:rsidRPr="00821FBE">
        <w:rPr>
          <w:szCs w:val="20"/>
        </w:rPr>
        <w:t>What is a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manager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and how should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it work?</w:t>
      </w:r>
    </w:p>
    <w:p w:rsidR="00821FBE" w:rsidRPr="00821FBE" w:rsidRDefault="00821FBE" w:rsidP="00821FBE">
      <w:pPr>
        <w:pStyle w:val="Paragraphedeliste"/>
        <w:numPr>
          <w:ilvl w:val="0"/>
          <w:numId w:val="3"/>
        </w:numPr>
        <w:jc w:val="both"/>
        <w:rPr>
          <w:sz w:val="22"/>
          <w:szCs w:val="20"/>
        </w:rPr>
      </w:pPr>
      <w:r w:rsidRPr="00821FBE">
        <w:rPr>
          <w:szCs w:val="20"/>
        </w:rPr>
        <w:t>Contradictions and paradoxes. You said: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“performance”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but</w:t>
      </w:r>
      <w:r w:rsidRPr="00821FBE">
        <w:rPr>
          <w:sz w:val="22"/>
          <w:szCs w:val="20"/>
        </w:rPr>
        <w:t xml:space="preserve"> what kind of </w:t>
      </w:r>
      <w:r w:rsidRPr="00821FBE">
        <w:rPr>
          <w:szCs w:val="20"/>
        </w:rPr>
        <w:t>performance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is it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(profit</w:t>
      </w:r>
      <w:r w:rsidRPr="00821FBE">
        <w:rPr>
          <w:sz w:val="22"/>
          <w:szCs w:val="20"/>
        </w:rPr>
        <w:t>, planet or people)?</w:t>
      </w:r>
    </w:p>
    <w:p w:rsidR="00821FBE" w:rsidRPr="00821FBE" w:rsidRDefault="00821FBE" w:rsidP="00821FBE">
      <w:pPr>
        <w:pStyle w:val="Paragraphedeliste"/>
        <w:numPr>
          <w:ilvl w:val="0"/>
          <w:numId w:val="3"/>
        </w:numPr>
        <w:jc w:val="both"/>
        <w:rPr>
          <w:szCs w:val="20"/>
        </w:rPr>
      </w:pPr>
      <w:r w:rsidRPr="00821FBE">
        <w:rPr>
          <w:szCs w:val="20"/>
        </w:rPr>
        <w:t>What are the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skills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and drivers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to lead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a team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to the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performance?</w:t>
      </w:r>
    </w:p>
    <w:p w:rsidR="008949DC" w:rsidRDefault="00821FBE" w:rsidP="00821FBE">
      <w:pPr>
        <w:pStyle w:val="Paragraphedeliste"/>
        <w:numPr>
          <w:ilvl w:val="0"/>
          <w:numId w:val="3"/>
        </w:numPr>
        <w:jc w:val="both"/>
        <w:rPr>
          <w:szCs w:val="20"/>
        </w:rPr>
      </w:pPr>
      <w:r w:rsidRPr="00821FBE">
        <w:rPr>
          <w:szCs w:val="20"/>
        </w:rPr>
        <w:t>Some consequences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in the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world of management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that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takes only the</w:t>
      </w:r>
      <w:r w:rsidRPr="00821FBE">
        <w:rPr>
          <w:sz w:val="22"/>
          <w:szCs w:val="20"/>
        </w:rPr>
        <w:t xml:space="preserve"> </w:t>
      </w:r>
      <w:r w:rsidRPr="00821FBE">
        <w:rPr>
          <w:szCs w:val="20"/>
        </w:rPr>
        <w:t>financial aspects: psychosocial risk</w:t>
      </w:r>
    </w:p>
    <w:p w:rsidR="00821FBE" w:rsidRDefault="00821FBE" w:rsidP="00821FBE">
      <w:pPr>
        <w:jc w:val="both"/>
        <w:rPr>
          <w:szCs w:val="20"/>
        </w:rPr>
      </w:pPr>
    </w:p>
    <w:p w:rsidR="00821FBE" w:rsidRPr="00821FBE" w:rsidRDefault="00821FBE" w:rsidP="00821FBE">
      <w:pPr>
        <w:jc w:val="both"/>
        <w:rPr>
          <w:rFonts w:cs="Arial"/>
          <w:b/>
          <w:bCs/>
          <w:sz w:val="22"/>
          <w:szCs w:val="22"/>
        </w:rPr>
      </w:pPr>
      <w:proofErr w:type="spellStart"/>
      <w:proofErr w:type="gramStart"/>
      <w:r w:rsidRPr="00821FBE">
        <w:rPr>
          <w:rFonts w:cs="Arial"/>
          <w:bCs/>
          <w:sz w:val="22"/>
          <w:szCs w:val="22"/>
        </w:rPr>
        <w:t>Schermerhorn</w:t>
      </w:r>
      <w:proofErr w:type="spellEnd"/>
      <w:r w:rsidRPr="00821FBE">
        <w:rPr>
          <w:rFonts w:cs="Arial"/>
          <w:bCs/>
          <w:sz w:val="22"/>
          <w:szCs w:val="22"/>
        </w:rPr>
        <w:t xml:space="preserve">  J.R.</w:t>
      </w:r>
      <w:proofErr w:type="gramEnd"/>
      <w:r w:rsidRPr="00821FBE">
        <w:rPr>
          <w:rFonts w:cs="Arial"/>
          <w:bCs/>
          <w:sz w:val="22"/>
          <w:szCs w:val="22"/>
        </w:rPr>
        <w:t xml:space="preserve"> (2010), </w:t>
      </w:r>
      <w:r w:rsidRPr="00821FBE">
        <w:rPr>
          <w:rFonts w:cs="Arial"/>
          <w:b/>
          <w:bCs/>
          <w:i/>
          <w:iCs/>
          <w:sz w:val="22"/>
          <w:szCs w:val="22"/>
        </w:rPr>
        <w:t>Management</w:t>
      </w:r>
      <w:r w:rsidRPr="00821FBE">
        <w:rPr>
          <w:rFonts w:cs="Arial"/>
          <w:b/>
          <w:bCs/>
          <w:sz w:val="22"/>
          <w:szCs w:val="22"/>
        </w:rPr>
        <w:t xml:space="preserve">, </w:t>
      </w:r>
      <w:r w:rsidRPr="00821FBE">
        <w:rPr>
          <w:rFonts w:cs="Arial"/>
          <w:bCs/>
          <w:sz w:val="22"/>
          <w:szCs w:val="22"/>
        </w:rPr>
        <w:t>Wiley, 11th Edition</w:t>
      </w:r>
    </w:p>
    <w:p w:rsidR="00821FBE" w:rsidRPr="00821FBE" w:rsidRDefault="00821FBE" w:rsidP="00821FBE">
      <w:pPr>
        <w:jc w:val="both"/>
        <w:rPr>
          <w:rFonts w:cs="Arial"/>
          <w:color w:val="333333"/>
          <w:sz w:val="22"/>
          <w:szCs w:val="22"/>
        </w:rPr>
      </w:pPr>
      <w:proofErr w:type="spellStart"/>
      <w:r w:rsidRPr="00821FBE">
        <w:rPr>
          <w:rFonts w:cs="Arial"/>
          <w:bCs/>
          <w:sz w:val="22"/>
          <w:szCs w:val="22"/>
        </w:rPr>
        <w:t>Mintzberg</w:t>
      </w:r>
      <w:proofErr w:type="spellEnd"/>
      <w:r w:rsidRPr="00821FBE">
        <w:rPr>
          <w:rFonts w:cs="Arial"/>
          <w:bCs/>
          <w:sz w:val="22"/>
          <w:szCs w:val="22"/>
        </w:rPr>
        <w:t>, H., (2005),</w:t>
      </w:r>
      <w:r w:rsidRPr="00821FBE">
        <w:rPr>
          <w:rFonts w:cs="Arial"/>
          <w:b/>
          <w:bCs/>
          <w:sz w:val="22"/>
          <w:szCs w:val="22"/>
        </w:rPr>
        <w:t xml:space="preserve"> </w:t>
      </w:r>
      <w:r w:rsidRPr="00821FBE">
        <w:rPr>
          <w:rFonts w:cs="Arial"/>
          <w:b/>
          <w:bCs/>
          <w:i/>
          <w:sz w:val="22"/>
          <w:szCs w:val="22"/>
        </w:rPr>
        <w:t>Managers not MBAs</w:t>
      </w:r>
      <w:r w:rsidRPr="00821FBE">
        <w:rPr>
          <w:rFonts w:cs="Arial"/>
          <w:b/>
          <w:bCs/>
          <w:sz w:val="22"/>
          <w:szCs w:val="22"/>
        </w:rPr>
        <w:t xml:space="preserve">, </w:t>
      </w:r>
      <w:proofErr w:type="spellStart"/>
      <w:r w:rsidRPr="00821FBE">
        <w:rPr>
          <w:rFonts w:cs="Arial"/>
          <w:color w:val="333333"/>
          <w:sz w:val="22"/>
          <w:szCs w:val="22"/>
        </w:rPr>
        <w:t>Berrett</w:t>
      </w:r>
      <w:proofErr w:type="spellEnd"/>
      <w:r w:rsidRPr="00821FBE">
        <w:rPr>
          <w:rFonts w:cs="Arial"/>
          <w:color w:val="333333"/>
          <w:sz w:val="22"/>
          <w:szCs w:val="22"/>
        </w:rPr>
        <w:t>-Koehler Publishers</w:t>
      </w:r>
    </w:p>
    <w:p w:rsidR="00821FBE" w:rsidRPr="00DA1230" w:rsidRDefault="00821FBE" w:rsidP="00821FBE">
      <w:pPr>
        <w:jc w:val="both"/>
        <w:rPr>
          <w:rFonts w:ascii="Arial" w:hAnsi="Arial" w:cs="Arial"/>
          <w:color w:val="333333"/>
          <w:sz w:val="22"/>
          <w:szCs w:val="22"/>
        </w:rPr>
      </w:pPr>
    </w:p>
    <w:p w:rsidR="00821FBE" w:rsidRDefault="00821FBE" w:rsidP="00821FBE">
      <w:pPr>
        <w:jc w:val="both"/>
        <w:rPr>
          <w:rFonts w:ascii="Verdana" w:hAnsi="Verdana"/>
          <w:b/>
          <w:bCs/>
          <w:sz w:val="16"/>
          <w:szCs w:val="16"/>
        </w:rPr>
      </w:pPr>
    </w:p>
    <w:p w:rsidR="00821FBE" w:rsidRDefault="00821FBE" w:rsidP="00821FBE">
      <w:pPr>
        <w:jc w:val="center"/>
        <w:rPr>
          <w:rFonts w:ascii="Verdana" w:hAnsi="Verdana"/>
          <w:b/>
          <w:bCs/>
          <w:sz w:val="16"/>
          <w:szCs w:val="16"/>
        </w:rPr>
      </w:pPr>
      <w:r>
        <w:rPr>
          <w:rFonts w:ascii="Arial" w:hAnsi="Arial" w:cs="Arial"/>
          <w:noProof/>
          <w:color w:val="111111"/>
          <w:lang w:val="fr-FR" w:eastAsia="fr-FR"/>
        </w:rPr>
        <w:drawing>
          <wp:inline distT="0" distB="0" distL="0" distR="0" wp14:anchorId="7A398905" wp14:editId="0C4A7164">
            <wp:extent cx="1198511" cy="1581150"/>
            <wp:effectExtent l="0" t="0" r="1905" b="0"/>
            <wp:docPr id="2" name="Image 2" descr="http://ecx.images-amazon.com/images/I/41-BF6sJ2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gImage" descr="http://ecx.images-amazon.com/images/I/41-BF6sJ2E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900" cy="1593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bCs/>
          <w:noProof/>
          <w:sz w:val="16"/>
          <w:szCs w:val="16"/>
          <w:lang w:val="fr-FR" w:eastAsia="fr-FR"/>
        </w:rPr>
        <w:t xml:space="preserve">              </w:t>
      </w:r>
      <w:r w:rsidRPr="0053773B">
        <w:rPr>
          <w:rFonts w:ascii="Verdana" w:hAnsi="Verdana"/>
          <w:b/>
          <w:bCs/>
          <w:noProof/>
          <w:sz w:val="16"/>
          <w:szCs w:val="16"/>
          <w:lang w:val="fr-FR" w:eastAsia="fr-FR"/>
        </w:rPr>
        <w:drawing>
          <wp:inline distT="0" distB="0" distL="0" distR="0" wp14:anchorId="1EECC473" wp14:editId="7C392F50">
            <wp:extent cx="1027195" cy="1562100"/>
            <wp:effectExtent l="0" t="0" r="190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896" cy="157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FBE" w:rsidRPr="00821FBE" w:rsidRDefault="00821FBE" w:rsidP="00821FBE">
      <w:pPr>
        <w:jc w:val="both"/>
        <w:rPr>
          <w:szCs w:val="20"/>
        </w:rPr>
      </w:pPr>
    </w:p>
    <w:sectPr w:rsidR="00821FBE" w:rsidRPr="00821FBE" w:rsidSect="00341ECF">
      <w:headerReference w:type="default" r:id="rId12"/>
      <w:type w:val="continuous"/>
      <w:pgSz w:w="11906" w:h="16838"/>
      <w:pgMar w:top="2101" w:right="1558" w:bottom="1417" w:left="1276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377" w:rsidRDefault="00067377" w:rsidP="007E330D">
      <w:r>
        <w:separator/>
      </w:r>
    </w:p>
  </w:endnote>
  <w:endnote w:type="continuationSeparator" w:id="0">
    <w:p w:rsidR="00067377" w:rsidRDefault="00067377" w:rsidP="007E3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377" w:rsidRDefault="00067377" w:rsidP="007E330D">
      <w:r>
        <w:separator/>
      </w:r>
    </w:p>
  </w:footnote>
  <w:footnote w:type="continuationSeparator" w:id="0">
    <w:p w:rsidR="00067377" w:rsidRDefault="00067377" w:rsidP="007E3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ECF" w:rsidRDefault="00341ECF" w:rsidP="00341ECF">
    <w:pPr>
      <w:pStyle w:val="En-tte"/>
      <w:ind w:left="-567"/>
      <w:jc w:val="right"/>
    </w:pPr>
    <w:r>
      <w:rPr>
        <w:noProof/>
        <w:lang w:val="pt-PT"/>
      </w:rPr>
      <w:t xml:space="preserve">                          </w:t>
    </w:r>
  </w:p>
  <w:p w:rsidR="00E20B51" w:rsidRDefault="00E20B51" w:rsidP="00341EC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F5E2E"/>
    <w:multiLevelType w:val="hybridMultilevel"/>
    <w:tmpl w:val="15E084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54C4C"/>
    <w:multiLevelType w:val="hybridMultilevel"/>
    <w:tmpl w:val="61CE95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936F6"/>
    <w:multiLevelType w:val="hybridMultilevel"/>
    <w:tmpl w:val="889C67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646B3"/>
    <w:multiLevelType w:val="hybridMultilevel"/>
    <w:tmpl w:val="F5844D9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02000"/>
    <w:multiLevelType w:val="hybridMultilevel"/>
    <w:tmpl w:val="AB4631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D559F"/>
    <w:multiLevelType w:val="hybridMultilevel"/>
    <w:tmpl w:val="D8E67670"/>
    <w:lvl w:ilvl="0" w:tplc="2B5812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869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40B3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BAB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760C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162D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CCF6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5649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B25C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B84512"/>
    <w:multiLevelType w:val="hybridMultilevel"/>
    <w:tmpl w:val="1E5C3B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D51CA0"/>
    <w:multiLevelType w:val="hybridMultilevel"/>
    <w:tmpl w:val="27846912"/>
    <w:lvl w:ilvl="0" w:tplc="50867B96">
      <w:start w:val="1"/>
      <w:numFmt w:val="decimal"/>
      <w:lvlText w:val="%1."/>
      <w:lvlJc w:val="left"/>
      <w:pPr>
        <w:ind w:left="720" w:hanging="360"/>
      </w:pPr>
      <w:rPr>
        <w:b w:val="0"/>
        <w:i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0D"/>
    <w:rsid w:val="00067377"/>
    <w:rsid w:val="00087B99"/>
    <w:rsid w:val="000A6C2D"/>
    <w:rsid w:val="000C7F71"/>
    <w:rsid w:val="000D39CA"/>
    <w:rsid w:val="001420A7"/>
    <w:rsid w:val="00193187"/>
    <w:rsid w:val="001C7F0B"/>
    <w:rsid w:val="001E2674"/>
    <w:rsid w:val="001E4FC1"/>
    <w:rsid w:val="001E681E"/>
    <w:rsid w:val="001F3714"/>
    <w:rsid w:val="00203D41"/>
    <w:rsid w:val="002522B6"/>
    <w:rsid w:val="00280DF6"/>
    <w:rsid w:val="002B6F15"/>
    <w:rsid w:val="002E1830"/>
    <w:rsid w:val="003133C9"/>
    <w:rsid w:val="00341ECF"/>
    <w:rsid w:val="003E48F5"/>
    <w:rsid w:val="003F1F4E"/>
    <w:rsid w:val="00424281"/>
    <w:rsid w:val="00490A9C"/>
    <w:rsid w:val="004D5170"/>
    <w:rsid w:val="004D6751"/>
    <w:rsid w:val="004F540A"/>
    <w:rsid w:val="00565420"/>
    <w:rsid w:val="00586097"/>
    <w:rsid w:val="005B5C79"/>
    <w:rsid w:val="006022AF"/>
    <w:rsid w:val="00663F0A"/>
    <w:rsid w:val="006811E3"/>
    <w:rsid w:val="00681AF0"/>
    <w:rsid w:val="006D1F21"/>
    <w:rsid w:val="006F5AFC"/>
    <w:rsid w:val="006F6F44"/>
    <w:rsid w:val="00704061"/>
    <w:rsid w:val="00717589"/>
    <w:rsid w:val="007604E4"/>
    <w:rsid w:val="007C235C"/>
    <w:rsid w:val="007E330D"/>
    <w:rsid w:val="00816C0D"/>
    <w:rsid w:val="00821FBE"/>
    <w:rsid w:val="008949DC"/>
    <w:rsid w:val="00953CE6"/>
    <w:rsid w:val="0096072D"/>
    <w:rsid w:val="009A01E6"/>
    <w:rsid w:val="009F6E35"/>
    <w:rsid w:val="00A91DC5"/>
    <w:rsid w:val="00B223CB"/>
    <w:rsid w:val="00B645DA"/>
    <w:rsid w:val="00BA6F31"/>
    <w:rsid w:val="00BB0B4A"/>
    <w:rsid w:val="00BF16CB"/>
    <w:rsid w:val="00BF51BC"/>
    <w:rsid w:val="00C26E7A"/>
    <w:rsid w:val="00CB45C9"/>
    <w:rsid w:val="00CB729F"/>
    <w:rsid w:val="00CE671B"/>
    <w:rsid w:val="00DB2202"/>
    <w:rsid w:val="00DD5143"/>
    <w:rsid w:val="00DE1F56"/>
    <w:rsid w:val="00E04FF2"/>
    <w:rsid w:val="00E20B51"/>
    <w:rsid w:val="00E31D40"/>
    <w:rsid w:val="00ED1F29"/>
    <w:rsid w:val="00EE5EDE"/>
    <w:rsid w:val="00F50D31"/>
    <w:rsid w:val="00F604E5"/>
    <w:rsid w:val="00F8677B"/>
    <w:rsid w:val="00FA2348"/>
    <w:rsid w:val="00FD7257"/>
    <w:rsid w:val="00FE1F56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BD3D33C"/>
  <w15:docId w15:val="{E119580E-AFA5-46AB-AFA0-0FFD6FBD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257"/>
    <w:pPr>
      <w:spacing w:after="0" w:line="240" w:lineRule="auto"/>
    </w:pPr>
    <w:rPr>
      <w:rFonts w:cs="Times New Roman"/>
      <w:sz w:val="21"/>
      <w:szCs w:val="24"/>
      <w:lang w:val="en-GB" w:eastAsia="pt-PT"/>
    </w:rPr>
  </w:style>
  <w:style w:type="paragraph" w:styleId="Titre1">
    <w:name w:val="heading 1"/>
    <w:basedOn w:val="Normal"/>
    <w:next w:val="Normal"/>
    <w:link w:val="Titre1Car"/>
    <w:uiPriority w:val="9"/>
    <w:qFormat/>
    <w:rsid w:val="007E33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E33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E330D"/>
    <w:rPr>
      <w:rFonts w:ascii="Tahoma" w:hAnsi="Tahoma" w:cs="Tahoma"/>
      <w:sz w:val="16"/>
      <w:szCs w:val="16"/>
      <w:lang w:val="en-GB" w:eastAsia="pt-PT"/>
    </w:rPr>
  </w:style>
  <w:style w:type="paragraph" w:styleId="En-tte">
    <w:name w:val="header"/>
    <w:basedOn w:val="Normal"/>
    <w:link w:val="En-tteCar"/>
    <w:uiPriority w:val="99"/>
    <w:unhideWhenUsed/>
    <w:rsid w:val="007E330D"/>
    <w:pPr>
      <w:tabs>
        <w:tab w:val="center" w:pos="4252"/>
        <w:tab w:val="right" w:pos="8504"/>
      </w:tabs>
    </w:pPr>
  </w:style>
  <w:style w:type="character" w:customStyle="1" w:styleId="En-tteCar">
    <w:name w:val="En-tête Car"/>
    <w:basedOn w:val="Policepardfaut"/>
    <w:link w:val="En-tte"/>
    <w:uiPriority w:val="99"/>
    <w:rsid w:val="007E330D"/>
    <w:rPr>
      <w:rFonts w:cs="Times New Roman"/>
      <w:sz w:val="21"/>
      <w:szCs w:val="24"/>
      <w:lang w:val="en-GB" w:eastAsia="pt-PT"/>
    </w:rPr>
  </w:style>
  <w:style w:type="paragraph" w:styleId="Pieddepage">
    <w:name w:val="footer"/>
    <w:basedOn w:val="Normal"/>
    <w:link w:val="PieddepageCar"/>
    <w:uiPriority w:val="99"/>
    <w:unhideWhenUsed/>
    <w:rsid w:val="007E330D"/>
    <w:pPr>
      <w:tabs>
        <w:tab w:val="center" w:pos="4252"/>
        <w:tab w:val="right" w:pos="8504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E330D"/>
    <w:rPr>
      <w:rFonts w:cs="Times New Roman"/>
      <w:sz w:val="21"/>
      <w:szCs w:val="24"/>
      <w:lang w:val="en-GB" w:eastAsia="pt-PT"/>
    </w:rPr>
  </w:style>
  <w:style w:type="character" w:customStyle="1" w:styleId="Titre1Car">
    <w:name w:val="Titre 1 Car"/>
    <w:basedOn w:val="Policepardfaut"/>
    <w:link w:val="Titre1"/>
    <w:uiPriority w:val="9"/>
    <w:rsid w:val="007E33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pt-PT"/>
    </w:rPr>
  </w:style>
  <w:style w:type="paragraph" w:styleId="Titre">
    <w:name w:val="Title"/>
    <w:basedOn w:val="Normal"/>
    <w:next w:val="Normal"/>
    <w:link w:val="TitreCar"/>
    <w:uiPriority w:val="10"/>
    <w:qFormat/>
    <w:rsid w:val="007E330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E33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pt-PT"/>
    </w:rPr>
  </w:style>
  <w:style w:type="character" w:styleId="Titredulivre">
    <w:name w:val="Book Title"/>
    <w:basedOn w:val="Policepardfaut"/>
    <w:uiPriority w:val="33"/>
    <w:qFormat/>
    <w:rsid w:val="001E681E"/>
    <w:rPr>
      <w:b/>
      <w:bCs/>
      <w:smallCaps/>
      <w:spacing w:val="5"/>
    </w:rPr>
  </w:style>
  <w:style w:type="character" w:styleId="lev">
    <w:name w:val="Strong"/>
    <w:basedOn w:val="Policepardfaut"/>
    <w:uiPriority w:val="22"/>
    <w:qFormat/>
    <w:rsid w:val="006F6F44"/>
    <w:rPr>
      <w:b/>
      <w:bCs/>
    </w:rPr>
  </w:style>
  <w:style w:type="paragraph" w:styleId="Sansinterligne">
    <w:name w:val="No Spacing"/>
    <w:uiPriority w:val="1"/>
    <w:qFormat/>
    <w:rsid w:val="008949DC"/>
    <w:pPr>
      <w:spacing w:after="0" w:line="240" w:lineRule="auto"/>
    </w:pPr>
    <w:rPr>
      <w:rFonts w:cs="Times New Roman"/>
      <w:sz w:val="21"/>
      <w:szCs w:val="24"/>
      <w:lang w:val="en-GB" w:eastAsia="pt-PT"/>
    </w:rPr>
  </w:style>
  <w:style w:type="paragraph" w:styleId="Citation">
    <w:name w:val="Quote"/>
    <w:basedOn w:val="Normal"/>
    <w:next w:val="Normal"/>
    <w:link w:val="CitationCar"/>
    <w:uiPriority w:val="29"/>
    <w:qFormat/>
    <w:rsid w:val="008949DC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8949DC"/>
    <w:rPr>
      <w:rFonts w:cs="Times New Roman"/>
      <w:i/>
      <w:iCs/>
      <w:color w:val="000000" w:themeColor="text1"/>
      <w:sz w:val="21"/>
      <w:szCs w:val="24"/>
      <w:lang w:val="en-GB" w:eastAsia="pt-PT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949D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Sous-titreCar">
    <w:name w:val="Sous-titre Car"/>
    <w:basedOn w:val="Policepardfaut"/>
    <w:link w:val="Sous-titre"/>
    <w:uiPriority w:val="11"/>
    <w:rsid w:val="008949D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pt-PT"/>
    </w:rPr>
  </w:style>
  <w:style w:type="paragraph" w:styleId="Paragraphedeliste">
    <w:name w:val="List Paragraph"/>
    <w:basedOn w:val="Normal"/>
    <w:link w:val="ParagraphedelisteCar"/>
    <w:uiPriority w:val="34"/>
    <w:qFormat/>
    <w:rsid w:val="003133C9"/>
    <w:pPr>
      <w:ind w:left="720"/>
      <w:contextualSpacing/>
    </w:pPr>
  </w:style>
  <w:style w:type="table" w:styleId="Grilledutableau">
    <w:name w:val="Table Grid"/>
    <w:basedOn w:val="TableauNormal"/>
    <w:uiPriority w:val="59"/>
    <w:rsid w:val="00E20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rameclaire-Accent1">
    <w:name w:val="Light Shading Accent 1"/>
    <w:basedOn w:val="TableauNormal"/>
    <w:uiPriority w:val="60"/>
    <w:rsid w:val="00E20B5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eclaire-Accent1">
    <w:name w:val="Light List Accent 1"/>
    <w:basedOn w:val="TableauNormal"/>
    <w:uiPriority w:val="61"/>
    <w:rsid w:val="0056542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ccentuation">
    <w:name w:val="Emphasis"/>
    <w:qFormat/>
    <w:rsid w:val="001E4FC1"/>
    <w:rPr>
      <w:i/>
      <w:iCs/>
    </w:rPr>
  </w:style>
  <w:style w:type="character" w:customStyle="1" w:styleId="hps">
    <w:name w:val="hps"/>
    <w:basedOn w:val="Policepardfaut"/>
    <w:rsid w:val="00203D41"/>
  </w:style>
  <w:style w:type="character" w:customStyle="1" w:styleId="shorttext">
    <w:name w:val="short_text"/>
    <w:basedOn w:val="Policepardfaut"/>
    <w:rsid w:val="007604E4"/>
  </w:style>
  <w:style w:type="character" w:customStyle="1" w:styleId="ParagraphedelisteCar">
    <w:name w:val="Paragraphe de liste Car"/>
    <w:basedOn w:val="Policepardfaut"/>
    <w:link w:val="Paragraphedeliste"/>
    <w:uiPriority w:val="34"/>
    <w:rsid w:val="00821FBE"/>
    <w:rPr>
      <w:rFonts w:cs="Times New Roman"/>
      <w:sz w:val="21"/>
      <w:szCs w:val="24"/>
      <w:lang w:val="en-GB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7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4584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3744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2140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6042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3933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0825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9494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345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5C941-7158-46C1-9495-03E4670BB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Malyszek</dc:creator>
  <cp:lastModifiedBy>DRILLON Dominic</cp:lastModifiedBy>
  <cp:revision>2</cp:revision>
  <cp:lastPrinted>2014-02-28T09:11:00Z</cp:lastPrinted>
  <dcterms:created xsi:type="dcterms:W3CDTF">2017-03-29T14:07:00Z</dcterms:created>
  <dcterms:modified xsi:type="dcterms:W3CDTF">2017-03-29T14:07:00Z</dcterms:modified>
</cp:coreProperties>
</file>